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AD35" w14:textId="48C94A9C" w:rsidR="004C640B" w:rsidRPr="004C640B" w:rsidRDefault="004C640B" w:rsidP="00EE331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80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4C640B">
        <w:rPr>
          <w:rFonts w:ascii="Arial" w:eastAsia="Times New Roman" w:hAnsi="Arial" w:cs="Arial"/>
          <w:sz w:val="28"/>
          <w:szCs w:val="28"/>
          <w:lang w:eastAsia="de-DE"/>
        </w:rPr>
        <w:t xml:space="preserve">Biologie ist </w:t>
      </w:r>
      <w:proofErr w:type="gramStart"/>
      <w:r w:rsidRPr="004C640B">
        <w:rPr>
          <w:rFonts w:ascii="Arial" w:eastAsia="Times New Roman" w:hAnsi="Arial" w:cs="Arial"/>
          <w:sz w:val="28"/>
          <w:szCs w:val="28"/>
          <w:lang w:eastAsia="de-DE"/>
        </w:rPr>
        <w:t>die  Wissenschaft</w:t>
      </w:r>
      <w:proofErr w:type="gramEnd"/>
      <w:r w:rsidRPr="004C640B">
        <w:rPr>
          <w:rFonts w:ascii="Arial" w:eastAsia="Times New Roman" w:hAnsi="Arial" w:cs="Arial"/>
          <w:sz w:val="28"/>
          <w:szCs w:val="28"/>
          <w:lang w:eastAsia="de-DE"/>
        </w:rPr>
        <w:t xml:space="preserve"> von den Lebewesen</w:t>
      </w:r>
    </w:p>
    <w:p w14:paraId="6D401A7C" w14:textId="77777777" w:rsidR="004C640B" w:rsidRDefault="004C640B" w:rsidP="00EE3311">
      <w:pPr>
        <w:pStyle w:val="Listenabsatz"/>
        <w:spacing w:after="0" w:line="240" w:lineRule="auto"/>
        <w:ind w:left="78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77A9FE6" w14:textId="29031EF2" w:rsidR="004C640B" w:rsidRPr="004C640B" w:rsidRDefault="004C640B" w:rsidP="00EE3311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4C640B">
        <w:rPr>
          <w:rFonts w:ascii="Arial" w:eastAsia="Times New Roman" w:hAnsi="Arial" w:cs="Arial"/>
          <w:b/>
          <w:sz w:val="24"/>
          <w:szCs w:val="24"/>
          <w:lang w:eastAsia="de-DE"/>
        </w:rPr>
        <w:t>grundlegende Anforderungen an Lebewesen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sind </w:t>
      </w:r>
      <w:r w:rsidRPr="004C640B">
        <w:rPr>
          <w:rFonts w:ascii="Arial" w:eastAsia="Times New Roman" w:hAnsi="Arial" w:cs="Arial"/>
          <w:sz w:val="24"/>
          <w:szCs w:val="24"/>
          <w:lang w:eastAsia="de-DE"/>
        </w:rPr>
        <w:t xml:space="preserve">Informationsaufnahme, Informationsverarbeitung und Reaktion, aktive Bewegung, Stoffwechsel, Fortpflanzung, Wachstum und Individualentwicklung </w:t>
      </w:r>
    </w:p>
    <w:p w14:paraId="283953C1" w14:textId="062B611C" w:rsidR="004C640B" w:rsidRPr="004C640B" w:rsidRDefault="004C640B" w:rsidP="00EE3311">
      <w:pPr>
        <w:pStyle w:val="Listenabsatz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alle</w:t>
      </w:r>
      <w:r w:rsidR="0044327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4C640B">
        <w:rPr>
          <w:rFonts w:ascii="Arial" w:eastAsia="Times New Roman" w:hAnsi="Arial" w:cs="Arial"/>
          <w:sz w:val="24"/>
          <w:szCs w:val="24"/>
          <w:lang w:eastAsia="de-DE"/>
        </w:rPr>
        <w:t xml:space="preserve">Lebewesen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sind </w:t>
      </w:r>
      <w:r w:rsidRPr="004C640B">
        <w:rPr>
          <w:rFonts w:ascii="Arial" w:eastAsia="Times New Roman" w:hAnsi="Arial" w:cs="Arial"/>
          <w:sz w:val="24"/>
          <w:szCs w:val="24"/>
          <w:lang w:eastAsia="de-DE"/>
        </w:rPr>
        <w:t xml:space="preserve">aus </w:t>
      </w:r>
      <w:r w:rsidRPr="004C640B">
        <w:rPr>
          <w:rFonts w:ascii="Arial" w:eastAsia="Times New Roman" w:hAnsi="Arial" w:cs="Arial"/>
          <w:b/>
          <w:sz w:val="24"/>
          <w:szCs w:val="24"/>
          <w:lang w:eastAsia="de-DE"/>
        </w:rPr>
        <w:t>Zellen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aufgebaut</w:t>
      </w:r>
    </w:p>
    <w:p w14:paraId="7253FD92" w14:textId="77777777" w:rsidR="004C640B" w:rsidRPr="004C640B" w:rsidRDefault="004C640B" w:rsidP="00EE3311">
      <w:pPr>
        <w:pStyle w:val="Listenabsatz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8"/>
          <w:szCs w:val="28"/>
        </w:rPr>
      </w:pPr>
      <w:r w:rsidRPr="004C640B">
        <w:rPr>
          <w:rFonts w:ascii="Arial" w:eastAsia="Times New Roman" w:hAnsi="Arial" w:cs="Arial"/>
          <w:b/>
          <w:sz w:val="24"/>
          <w:szCs w:val="24"/>
          <w:lang w:eastAsia="de-DE"/>
        </w:rPr>
        <w:t>tierische und pflanzliche Zellen</w:t>
      </w:r>
    </w:p>
    <w:p w14:paraId="286D9FDF" w14:textId="77777777" w:rsidR="004C640B" w:rsidRPr="004C640B" w:rsidRDefault="004C640B" w:rsidP="00EE3311">
      <w:pPr>
        <w:pStyle w:val="Listenabsatz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8"/>
          <w:szCs w:val="28"/>
        </w:rPr>
      </w:pPr>
      <w:r w:rsidRPr="004C640B">
        <w:rPr>
          <w:rFonts w:ascii="Arial" w:eastAsia="Times New Roman" w:hAnsi="Arial" w:cs="Arial"/>
          <w:b/>
          <w:sz w:val="24"/>
          <w:szCs w:val="24"/>
          <w:lang w:eastAsia="de-DE"/>
        </w:rPr>
        <w:t>Zellbestandteile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aller Zellen sind </w:t>
      </w:r>
      <w:r w:rsidRPr="004C640B">
        <w:rPr>
          <w:rFonts w:ascii="Arial" w:eastAsia="Times New Roman" w:hAnsi="Arial" w:cs="Arial"/>
          <w:sz w:val="24"/>
          <w:szCs w:val="24"/>
          <w:lang w:eastAsia="de-DE"/>
        </w:rPr>
        <w:t>Ze</w:t>
      </w:r>
      <w:r>
        <w:rPr>
          <w:rFonts w:ascii="Arial" w:eastAsia="Times New Roman" w:hAnsi="Arial" w:cs="Arial"/>
          <w:sz w:val="24"/>
          <w:szCs w:val="24"/>
          <w:lang w:eastAsia="de-DE"/>
        </w:rPr>
        <w:t>llmembran, Zellplasma, Zellkern und</w:t>
      </w:r>
      <w:r w:rsidRPr="004C640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Mitochondrien</w:t>
      </w:r>
    </w:p>
    <w:p w14:paraId="68368609" w14:textId="34BA47F8" w:rsidR="004C640B" w:rsidRPr="00655964" w:rsidRDefault="004C640B" w:rsidP="00EE3311">
      <w:pPr>
        <w:pStyle w:val="Listenabsatz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8"/>
          <w:szCs w:val="28"/>
        </w:rPr>
      </w:pPr>
      <w:r w:rsidRPr="725D60C2">
        <w:rPr>
          <w:rFonts w:ascii="Arial" w:eastAsia="Times New Roman" w:hAnsi="Arial" w:cs="Arial"/>
          <w:sz w:val="24"/>
          <w:szCs w:val="24"/>
          <w:lang w:eastAsia="de-DE"/>
        </w:rPr>
        <w:t>die pflanzliche Zelle enthält außerdem Chloroplasten,</w:t>
      </w:r>
      <w:r w:rsidR="2C6B1655" w:rsidRPr="725D60C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725D60C2">
        <w:rPr>
          <w:rFonts w:ascii="Arial" w:eastAsia="Times New Roman" w:hAnsi="Arial" w:cs="Arial"/>
          <w:sz w:val="24"/>
          <w:szCs w:val="24"/>
          <w:lang w:eastAsia="de-DE"/>
        </w:rPr>
        <w:t>eine Zellwand und die Vakuole</w:t>
      </w:r>
    </w:p>
    <w:p w14:paraId="0D6FD2FE" w14:textId="77777777" w:rsidR="00655964" w:rsidRPr="004C640B" w:rsidRDefault="00655964" w:rsidP="00655964">
      <w:pPr>
        <w:pStyle w:val="Listenabsatz"/>
        <w:spacing w:line="240" w:lineRule="auto"/>
        <w:ind w:left="780"/>
        <w:rPr>
          <w:rFonts w:ascii="Arial" w:eastAsia="Arial" w:hAnsi="Arial" w:cs="Arial"/>
          <w:sz w:val="28"/>
          <w:szCs w:val="28"/>
        </w:rPr>
      </w:pPr>
    </w:p>
    <w:p w14:paraId="2313AFB4" w14:textId="5790B69B" w:rsidR="004C640B" w:rsidRDefault="004C640B" w:rsidP="00EE3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0"/>
        <w:contextualSpacing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Der Mensch als Lebewesen</w:t>
      </w:r>
    </w:p>
    <w:p w14:paraId="7F3C4A06" w14:textId="77777777" w:rsidR="00655964" w:rsidRDefault="00655964" w:rsidP="00EE3311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de-DE"/>
        </w:rPr>
      </w:pPr>
    </w:p>
    <w:p w14:paraId="1F721B4D" w14:textId="6D22292C" w:rsidR="00ED1B87" w:rsidRPr="00A67313" w:rsidRDefault="00ED1B87" w:rsidP="00EE331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A67313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Informationsaufnahme, Informationsverarbeitung und Reaktion</w:t>
      </w:r>
    </w:p>
    <w:p w14:paraId="45399CDA" w14:textId="33EEE76D" w:rsidR="00ED1B87" w:rsidRPr="00ED1B87" w:rsidRDefault="00ED1B87" w:rsidP="00EE3311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D1B87">
        <w:rPr>
          <w:rFonts w:ascii="Arial" w:eastAsia="Times New Roman" w:hAnsi="Arial" w:cs="Arial"/>
          <w:sz w:val="24"/>
          <w:szCs w:val="24"/>
          <w:lang w:eastAsia="de-DE"/>
        </w:rPr>
        <w:t>Überblick über die Sinne und Sinnesorgane des Menschen</w:t>
      </w:r>
      <w:r w:rsidR="00655964">
        <w:rPr>
          <w:rFonts w:ascii="Arial" w:eastAsia="Times New Roman" w:hAnsi="Arial" w:cs="Arial"/>
          <w:sz w:val="24"/>
          <w:szCs w:val="24"/>
          <w:lang w:eastAsia="de-DE"/>
        </w:rPr>
        <w:t>: Auge, Nase, Ohren, Haut, Zunge</w:t>
      </w:r>
      <w:r w:rsidRPr="00ED1B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4E433C33" w14:textId="130D925B" w:rsidR="00ED1B87" w:rsidRPr="00ED1B87" w:rsidRDefault="00ED1B87" w:rsidP="00EE3311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D1B87">
        <w:rPr>
          <w:rFonts w:ascii="Arial" w:eastAsia="Times New Roman" w:hAnsi="Arial" w:cs="Arial"/>
          <w:sz w:val="24"/>
          <w:szCs w:val="24"/>
          <w:lang w:eastAsia="de-DE"/>
        </w:rPr>
        <w:t xml:space="preserve">Grundprinzip einer Reiz-Reaktions-Kette: Reizaufnahme, Umwandlung (Sinnesorgan); </w:t>
      </w:r>
      <w:proofErr w:type="gramStart"/>
      <w:r w:rsidRPr="00ED1B87">
        <w:rPr>
          <w:rFonts w:ascii="Arial" w:eastAsia="Times New Roman" w:hAnsi="Arial" w:cs="Arial"/>
          <w:sz w:val="24"/>
          <w:szCs w:val="24"/>
          <w:lang w:eastAsia="de-DE"/>
        </w:rPr>
        <w:t xml:space="preserve">Weiterleitung </w:t>
      </w:r>
      <w:r w:rsidR="00D9763D">
        <w:rPr>
          <w:rFonts w:ascii="Arial" w:eastAsia="Times New Roman" w:hAnsi="Arial" w:cs="Arial"/>
          <w:sz w:val="24"/>
          <w:szCs w:val="24"/>
          <w:lang w:eastAsia="de-DE"/>
        </w:rPr>
        <w:t xml:space="preserve"> und</w:t>
      </w:r>
      <w:proofErr w:type="gramEnd"/>
      <w:r w:rsidR="00D9763D">
        <w:rPr>
          <w:rFonts w:ascii="Arial" w:eastAsia="Times New Roman" w:hAnsi="Arial" w:cs="Arial"/>
          <w:sz w:val="24"/>
          <w:szCs w:val="24"/>
          <w:lang w:eastAsia="de-DE"/>
        </w:rPr>
        <w:t xml:space="preserve"> Verarbeitung </w:t>
      </w:r>
      <w:r w:rsidRPr="00ED1B87">
        <w:rPr>
          <w:rFonts w:ascii="Arial" w:eastAsia="Times New Roman" w:hAnsi="Arial" w:cs="Arial"/>
          <w:sz w:val="24"/>
          <w:szCs w:val="24"/>
          <w:lang w:eastAsia="de-DE"/>
        </w:rPr>
        <w:t>der Information (</w:t>
      </w:r>
      <w:proofErr w:type="spellStart"/>
      <w:r w:rsidRPr="00ED1B87">
        <w:rPr>
          <w:rFonts w:ascii="Arial" w:eastAsia="Times New Roman" w:hAnsi="Arial" w:cs="Arial"/>
          <w:sz w:val="24"/>
          <w:szCs w:val="24"/>
          <w:lang w:eastAsia="de-DE"/>
        </w:rPr>
        <w:t>Nerven</w:t>
      </w:r>
      <w:r w:rsidR="00D9763D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ED1B87">
        <w:rPr>
          <w:rFonts w:ascii="Arial" w:eastAsia="Times New Roman" w:hAnsi="Arial" w:cs="Arial"/>
          <w:sz w:val="24"/>
          <w:szCs w:val="24"/>
          <w:lang w:eastAsia="de-DE"/>
        </w:rPr>
        <w:t>Gehirn</w:t>
      </w:r>
      <w:proofErr w:type="spellEnd"/>
      <w:r w:rsidRPr="00ED1B87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DA6D58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ED1B87">
        <w:rPr>
          <w:rFonts w:ascii="Arial" w:eastAsia="Times New Roman" w:hAnsi="Arial" w:cs="Arial"/>
          <w:sz w:val="24"/>
          <w:szCs w:val="24"/>
          <w:lang w:eastAsia="de-DE"/>
        </w:rPr>
        <w:t xml:space="preserve">Reaktion (Muskel) </w:t>
      </w:r>
    </w:p>
    <w:p w14:paraId="046944AD" w14:textId="022B136F" w:rsidR="00ED1B87" w:rsidRPr="00ED1B87" w:rsidRDefault="00ED1B87" w:rsidP="00EE3311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D1B87">
        <w:rPr>
          <w:rFonts w:ascii="Arial" w:eastAsia="Times New Roman" w:hAnsi="Arial" w:cs="Arial"/>
          <w:sz w:val="24"/>
          <w:szCs w:val="24"/>
          <w:lang w:eastAsia="de-DE"/>
        </w:rPr>
        <w:t xml:space="preserve">Beeinflussung der Reaktionsfähigkeit durch Suchtmittel </w:t>
      </w:r>
    </w:p>
    <w:p w14:paraId="6FCAF11C" w14:textId="0C1BA0E9" w:rsidR="004C640B" w:rsidRPr="00ED1B87" w:rsidRDefault="00ED1B87" w:rsidP="00EE3311">
      <w:pPr>
        <w:pStyle w:val="Listenabsatz"/>
        <w:numPr>
          <w:ilvl w:val="0"/>
          <w:numId w:val="2"/>
        </w:numPr>
        <w:spacing w:line="240" w:lineRule="auto"/>
        <w:rPr>
          <w:rFonts w:ascii="Arial" w:eastAsia="Arial" w:hAnsi="Arial" w:cs="Arial"/>
          <w:sz w:val="28"/>
          <w:szCs w:val="28"/>
        </w:rPr>
      </w:pPr>
      <w:r w:rsidRPr="00ED1B87">
        <w:rPr>
          <w:rFonts w:ascii="Arial" w:eastAsia="Times New Roman" w:hAnsi="Arial" w:cs="Arial"/>
          <w:sz w:val="24"/>
          <w:szCs w:val="24"/>
          <w:lang w:eastAsia="de-DE"/>
        </w:rPr>
        <w:t>Maßnahmen zum Schutz der Sinnesorgane: u. a. Gehörschutz, Schutz vor UV-Strahlung</w:t>
      </w:r>
    </w:p>
    <w:p w14:paraId="52927ADD" w14:textId="04B0EA3F" w:rsidR="00ED1B87" w:rsidRPr="00A67313" w:rsidRDefault="00ED1B87" w:rsidP="00EE3311">
      <w:pPr>
        <w:spacing w:line="240" w:lineRule="auto"/>
        <w:contextualSpacing/>
        <w:rPr>
          <w:rFonts w:ascii="Arial" w:eastAsia="Arial" w:hAnsi="Arial" w:cs="Arial"/>
          <w:b/>
          <w:bCs/>
          <w:sz w:val="28"/>
          <w:szCs w:val="28"/>
        </w:rPr>
      </w:pPr>
      <w:r w:rsidRPr="00A67313">
        <w:rPr>
          <w:rFonts w:ascii="Arial" w:eastAsia="Arial" w:hAnsi="Arial" w:cs="Arial"/>
          <w:b/>
          <w:bCs/>
          <w:sz w:val="28"/>
          <w:szCs w:val="28"/>
        </w:rPr>
        <w:t>Aktive Bewegung</w:t>
      </w:r>
    </w:p>
    <w:p w14:paraId="0ADDA45B" w14:textId="1CDB111A" w:rsidR="00ED1B87" w:rsidRPr="00EE3311" w:rsidRDefault="00ED1B87" w:rsidP="00EE3311">
      <w:pPr>
        <w:pStyle w:val="Listenabsatz"/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EE3311">
        <w:rPr>
          <w:rFonts w:ascii="Arial" w:eastAsia="Arial" w:hAnsi="Arial" w:cs="Arial"/>
          <w:sz w:val="24"/>
          <w:szCs w:val="24"/>
        </w:rPr>
        <w:t>Das Skelett besteht aus dem Schädel, dem Rumpf-</w:t>
      </w:r>
      <w:r w:rsidR="00A67313">
        <w:rPr>
          <w:rFonts w:ascii="Arial" w:eastAsia="Arial" w:hAnsi="Arial" w:cs="Arial"/>
          <w:sz w:val="24"/>
          <w:szCs w:val="24"/>
        </w:rPr>
        <w:t xml:space="preserve"> und </w:t>
      </w:r>
      <w:r w:rsidRPr="00EE3311">
        <w:rPr>
          <w:rFonts w:ascii="Arial" w:eastAsia="Arial" w:hAnsi="Arial" w:cs="Arial"/>
          <w:sz w:val="24"/>
          <w:szCs w:val="24"/>
        </w:rPr>
        <w:t xml:space="preserve">dem </w:t>
      </w:r>
      <w:proofErr w:type="spellStart"/>
      <w:r w:rsidRPr="00EE3311">
        <w:rPr>
          <w:rFonts w:ascii="Arial" w:eastAsia="Arial" w:hAnsi="Arial" w:cs="Arial"/>
          <w:sz w:val="24"/>
          <w:szCs w:val="24"/>
        </w:rPr>
        <w:t>Gliedmaßenskelett</w:t>
      </w:r>
      <w:proofErr w:type="spellEnd"/>
      <w:r w:rsidRPr="00EE3311">
        <w:rPr>
          <w:rFonts w:ascii="Arial" w:eastAsia="Arial" w:hAnsi="Arial" w:cs="Arial"/>
          <w:sz w:val="24"/>
          <w:szCs w:val="24"/>
        </w:rPr>
        <w:t xml:space="preserve"> und der Wirbelsäule</w:t>
      </w:r>
    </w:p>
    <w:p w14:paraId="5015748D" w14:textId="77777777" w:rsidR="00EE3311" w:rsidRPr="00EE3311" w:rsidRDefault="00ED1B87" w:rsidP="00EE3311">
      <w:pPr>
        <w:pStyle w:val="Listenabsatz"/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EE3311">
        <w:rPr>
          <w:rFonts w:ascii="Arial" w:eastAsia="Arial" w:hAnsi="Arial" w:cs="Arial"/>
          <w:sz w:val="24"/>
          <w:szCs w:val="24"/>
        </w:rPr>
        <w:t xml:space="preserve">Aufgaben des Skeletts: Stütze, </w:t>
      </w:r>
      <w:r w:rsidR="00EE3311" w:rsidRPr="00EE3311">
        <w:rPr>
          <w:rFonts w:ascii="Arial" w:eastAsia="Arial" w:hAnsi="Arial" w:cs="Arial"/>
          <w:sz w:val="24"/>
          <w:szCs w:val="24"/>
        </w:rPr>
        <w:t>Schutz, Bewegung</w:t>
      </w:r>
    </w:p>
    <w:p w14:paraId="74409C76" w14:textId="3FF8F4CC" w:rsidR="00ED1B87" w:rsidRPr="00EE3311" w:rsidRDefault="00EE3311" w:rsidP="00EE3311">
      <w:pPr>
        <w:pStyle w:val="Listenabsatz"/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EE3311">
        <w:rPr>
          <w:rFonts w:ascii="Arial" w:eastAsia="Arial" w:hAnsi="Arial" w:cs="Arial"/>
          <w:sz w:val="24"/>
          <w:szCs w:val="24"/>
        </w:rPr>
        <w:t>Gelenk:  bewegliche Verbindung zweier Knochen</w:t>
      </w:r>
      <w:r w:rsidR="00ED1B87" w:rsidRPr="00EE3311">
        <w:rPr>
          <w:rFonts w:ascii="Arial" w:eastAsia="Arial" w:hAnsi="Arial" w:cs="Arial"/>
          <w:sz w:val="24"/>
          <w:szCs w:val="24"/>
        </w:rPr>
        <w:t xml:space="preserve"> </w:t>
      </w:r>
    </w:p>
    <w:p w14:paraId="4CD409F4" w14:textId="72C6793F" w:rsidR="00EE3311" w:rsidRPr="00EE3311" w:rsidRDefault="00EE3311" w:rsidP="00EE3311">
      <w:pPr>
        <w:pStyle w:val="Listenabsatz"/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EE3311">
        <w:rPr>
          <w:rFonts w:ascii="Arial" w:eastAsia="Arial" w:hAnsi="Arial" w:cs="Arial"/>
          <w:sz w:val="24"/>
          <w:szCs w:val="24"/>
        </w:rPr>
        <w:t>Gelenktypen:  Dreh-, Kugel-,</w:t>
      </w:r>
      <w:r w:rsidR="002B1BCE">
        <w:rPr>
          <w:rFonts w:ascii="Arial" w:eastAsia="Arial" w:hAnsi="Arial" w:cs="Arial"/>
          <w:sz w:val="24"/>
          <w:szCs w:val="24"/>
        </w:rPr>
        <w:t xml:space="preserve"> </w:t>
      </w:r>
      <w:r w:rsidRPr="00EE3311">
        <w:rPr>
          <w:rFonts w:ascii="Arial" w:eastAsia="Arial" w:hAnsi="Arial" w:cs="Arial"/>
          <w:sz w:val="24"/>
          <w:szCs w:val="24"/>
        </w:rPr>
        <w:t>Sattel-, Scharniergelenk</w:t>
      </w:r>
    </w:p>
    <w:p w14:paraId="001A420C" w14:textId="385022CA" w:rsidR="00EE3311" w:rsidRPr="00EE3311" w:rsidRDefault="00EE3311" w:rsidP="00EE3311">
      <w:pPr>
        <w:pStyle w:val="Listenabsatz"/>
        <w:numPr>
          <w:ilvl w:val="0"/>
          <w:numId w:val="2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EE3311">
        <w:rPr>
          <w:rFonts w:ascii="Arial" w:eastAsia="Arial" w:hAnsi="Arial" w:cs="Arial"/>
          <w:sz w:val="24"/>
          <w:szCs w:val="24"/>
        </w:rPr>
        <w:t xml:space="preserve">Muskeln können sich </w:t>
      </w:r>
      <w:proofErr w:type="gramStart"/>
      <w:r w:rsidRPr="00EE3311">
        <w:rPr>
          <w:rFonts w:ascii="Arial" w:eastAsia="Arial" w:hAnsi="Arial" w:cs="Arial"/>
          <w:sz w:val="24"/>
          <w:szCs w:val="24"/>
        </w:rPr>
        <w:t>alleine</w:t>
      </w:r>
      <w:proofErr w:type="gramEnd"/>
      <w:r w:rsidRPr="00EE3311">
        <w:rPr>
          <w:rFonts w:ascii="Arial" w:eastAsia="Arial" w:hAnsi="Arial" w:cs="Arial"/>
          <w:sz w:val="24"/>
          <w:szCs w:val="24"/>
        </w:rPr>
        <w:t xml:space="preserve"> zusammenziehen, aber nicht von alleine strecken; zwei Muskeln arbeiten zusammen: Gegenspielerprinzip</w:t>
      </w:r>
    </w:p>
    <w:p w14:paraId="75536AD5" w14:textId="74285D13" w:rsidR="00EE3311" w:rsidRPr="00A67313" w:rsidRDefault="00EE3311" w:rsidP="00EE3311">
      <w:pPr>
        <w:spacing w:line="240" w:lineRule="auto"/>
        <w:contextualSpacing/>
        <w:rPr>
          <w:rFonts w:ascii="Arial" w:eastAsia="Arial" w:hAnsi="Arial" w:cs="Arial"/>
          <w:b/>
          <w:bCs/>
          <w:sz w:val="28"/>
          <w:szCs w:val="28"/>
        </w:rPr>
      </w:pPr>
      <w:r w:rsidRPr="00A67313">
        <w:rPr>
          <w:rFonts w:ascii="Arial" w:eastAsia="Arial" w:hAnsi="Arial" w:cs="Arial"/>
          <w:b/>
          <w:bCs/>
          <w:sz w:val="28"/>
          <w:szCs w:val="28"/>
        </w:rPr>
        <w:t>Stoffwechsel, Stoff-</w:t>
      </w:r>
      <w:r w:rsidR="00A6731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A67313">
        <w:rPr>
          <w:rFonts w:ascii="Arial" w:eastAsia="Arial" w:hAnsi="Arial" w:cs="Arial"/>
          <w:b/>
          <w:bCs/>
          <w:sz w:val="28"/>
          <w:szCs w:val="28"/>
        </w:rPr>
        <w:t>und Energieumwandlung</w:t>
      </w:r>
    </w:p>
    <w:p w14:paraId="5F7DA0E3" w14:textId="66AFC323" w:rsidR="00EE3311" w:rsidRPr="00EE3311" w:rsidRDefault="00EE3311" w:rsidP="00EE3311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E3311">
        <w:rPr>
          <w:rFonts w:ascii="Arial" w:eastAsia="Times New Roman" w:hAnsi="Arial" w:cs="Arial"/>
          <w:sz w:val="24"/>
          <w:szCs w:val="24"/>
          <w:lang w:eastAsia="de-DE"/>
        </w:rPr>
        <w:t xml:space="preserve">Beispiele für den Energiebedarf des Körpers: Bewegung, Wachstum, Regeneration, Temperaturregulation </w:t>
      </w:r>
    </w:p>
    <w:p w14:paraId="719208A4" w14:textId="5D306957" w:rsidR="00EE3311" w:rsidRPr="00EE3311" w:rsidRDefault="00EE3311" w:rsidP="00EE3311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E3311">
        <w:rPr>
          <w:rFonts w:ascii="Arial" w:eastAsia="Times New Roman" w:hAnsi="Arial" w:cs="Arial"/>
          <w:sz w:val="24"/>
          <w:szCs w:val="24"/>
          <w:lang w:eastAsia="de-DE"/>
        </w:rPr>
        <w:t>Zellatmung</w:t>
      </w:r>
      <w:r w:rsidR="00C82D4A">
        <w:rPr>
          <w:rFonts w:ascii="Arial" w:eastAsia="Times New Roman" w:hAnsi="Arial" w:cs="Arial"/>
          <w:sz w:val="24"/>
          <w:szCs w:val="24"/>
          <w:lang w:eastAsia="de-DE"/>
        </w:rPr>
        <w:t xml:space="preserve">: Traubenzucker und Sauerstoff werden umgewandelt </w:t>
      </w:r>
      <w:r w:rsidR="00153C68">
        <w:rPr>
          <w:rFonts w:ascii="Arial" w:eastAsia="Times New Roman" w:hAnsi="Arial" w:cs="Arial"/>
          <w:sz w:val="24"/>
          <w:szCs w:val="24"/>
          <w:lang w:eastAsia="de-DE"/>
        </w:rPr>
        <w:t xml:space="preserve">zu </w:t>
      </w:r>
      <w:r w:rsidR="00C82D4A">
        <w:rPr>
          <w:rFonts w:ascii="Arial" w:eastAsia="Times New Roman" w:hAnsi="Arial" w:cs="Arial"/>
          <w:sz w:val="24"/>
          <w:szCs w:val="24"/>
          <w:lang w:eastAsia="de-DE"/>
        </w:rPr>
        <w:t>Wasser und Kohlenstoffdioxid; Stoff- und</w:t>
      </w:r>
      <w:r w:rsidRPr="00EE331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77E09">
        <w:rPr>
          <w:rFonts w:ascii="Arial" w:eastAsia="Times New Roman" w:hAnsi="Arial" w:cs="Arial"/>
          <w:sz w:val="24"/>
          <w:szCs w:val="24"/>
          <w:lang w:eastAsia="de-DE"/>
        </w:rPr>
        <w:t>Energieumwandlung</w:t>
      </w:r>
      <w:r w:rsidR="00C82D4A">
        <w:rPr>
          <w:rFonts w:ascii="Arial" w:eastAsia="Times New Roman" w:hAnsi="Arial" w:cs="Arial"/>
          <w:sz w:val="24"/>
          <w:szCs w:val="24"/>
          <w:lang w:eastAsia="de-DE"/>
        </w:rPr>
        <w:t>; findet in Mitochondrien statt</w:t>
      </w:r>
    </w:p>
    <w:p w14:paraId="0A62762A" w14:textId="669BB971" w:rsidR="00EE3311" w:rsidRPr="00EE3311" w:rsidRDefault="00EE3311" w:rsidP="00EE3311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E3311">
        <w:rPr>
          <w:rFonts w:ascii="Arial" w:eastAsia="Times New Roman" w:hAnsi="Arial" w:cs="Arial"/>
          <w:sz w:val="24"/>
          <w:szCs w:val="24"/>
          <w:lang w:eastAsia="de-DE"/>
        </w:rPr>
        <w:t xml:space="preserve">Nahrungsbestandteile und ihre Bedeutung, unterschiedlicher Energieinhalt verschiedener Nahrungsmittel, Gesundheitsvorsorge durch ausgewogene Ernährung </w:t>
      </w:r>
    </w:p>
    <w:p w14:paraId="7E5BE306" w14:textId="0E81C3C4" w:rsidR="00EE3311" w:rsidRPr="00EE3311" w:rsidRDefault="00EE3311" w:rsidP="00EE3311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E3311">
        <w:rPr>
          <w:rFonts w:ascii="Arial" w:eastAsia="Times New Roman" w:hAnsi="Arial" w:cs="Arial"/>
          <w:sz w:val="24"/>
          <w:szCs w:val="24"/>
          <w:lang w:eastAsia="de-DE"/>
        </w:rPr>
        <w:t>Verdauungsorgane und Grundprinzip des Verdauungsvorgangs, Resorption der Stoffe in</w:t>
      </w:r>
      <w:r w:rsidR="00C82D4A">
        <w:rPr>
          <w:rFonts w:ascii="Arial" w:eastAsia="Times New Roman" w:hAnsi="Arial" w:cs="Arial"/>
          <w:sz w:val="24"/>
          <w:szCs w:val="24"/>
          <w:lang w:eastAsia="de-DE"/>
        </w:rPr>
        <w:t>s Blut</w:t>
      </w:r>
    </w:p>
    <w:p w14:paraId="24584387" w14:textId="3D8950D1" w:rsidR="00965DA9" w:rsidRDefault="00EE3311" w:rsidP="00EE3311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E3311">
        <w:rPr>
          <w:rFonts w:ascii="Arial" w:eastAsia="Times New Roman" w:hAnsi="Arial" w:cs="Arial"/>
          <w:sz w:val="24"/>
          <w:szCs w:val="24"/>
          <w:lang w:eastAsia="de-DE"/>
        </w:rPr>
        <w:t>Gasaustausch: Austauschprozess der Atemgase zwischen Blut und Lunge</w:t>
      </w:r>
      <w:r w:rsidR="00965DA9">
        <w:rPr>
          <w:rFonts w:ascii="Arial" w:eastAsia="Times New Roman" w:hAnsi="Arial" w:cs="Arial"/>
          <w:sz w:val="24"/>
          <w:szCs w:val="24"/>
          <w:lang w:eastAsia="de-DE"/>
        </w:rPr>
        <w:t>nbläschen bzw. Blut und Zellen</w:t>
      </w:r>
    </w:p>
    <w:p w14:paraId="26215F1B" w14:textId="0BCC92DC" w:rsidR="00EE3311" w:rsidRPr="00EE3311" w:rsidRDefault="00965DA9" w:rsidP="00EE3311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Prinzip der </w:t>
      </w:r>
      <w:r w:rsidR="00EE3311" w:rsidRPr="00EE3311">
        <w:rPr>
          <w:rFonts w:ascii="Arial" w:eastAsia="Times New Roman" w:hAnsi="Arial" w:cs="Arial"/>
          <w:sz w:val="24"/>
          <w:szCs w:val="24"/>
          <w:lang w:eastAsia="de-DE"/>
        </w:rPr>
        <w:t xml:space="preserve">Oberflächenvergrößerung </w:t>
      </w:r>
    </w:p>
    <w:p w14:paraId="694A6772" w14:textId="1A9C9842" w:rsidR="00EE3311" w:rsidRPr="00965DA9" w:rsidRDefault="00EE3311" w:rsidP="00965DA9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65DA9">
        <w:rPr>
          <w:rFonts w:ascii="Arial" w:eastAsia="Times New Roman" w:hAnsi="Arial" w:cs="Arial"/>
          <w:sz w:val="24"/>
          <w:szCs w:val="24"/>
          <w:lang w:eastAsia="de-DE"/>
        </w:rPr>
        <w:t xml:space="preserve">Blutkreislauf: Herz, Arterien, Venen, Kapillaren </w:t>
      </w:r>
    </w:p>
    <w:p w14:paraId="666F7C0B" w14:textId="664D0458" w:rsidR="00EE3311" w:rsidRPr="00965DA9" w:rsidRDefault="00EE3311" w:rsidP="00965DA9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65DA9">
        <w:rPr>
          <w:rFonts w:ascii="Arial" w:eastAsia="Times New Roman" w:hAnsi="Arial" w:cs="Arial"/>
          <w:sz w:val="24"/>
          <w:szCs w:val="24"/>
          <w:lang w:eastAsia="de-DE"/>
        </w:rPr>
        <w:t>aktive Gesundheitsvorsorge für das Herz-</w:t>
      </w:r>
      <w:r w:rsidR="0029503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965DA9">
        <w:rPr>
          <w:rFonts w:ascii="Arial" w:eastAsia="Times New Roman" w:hAnsi="Arial" w:cs="Arial"/>
          <w:sz w:val="24"/>
          <w:szCs w:val="24"/>
          <w:lang w:eastAsia="de-DE"/>
        </w:rPr>
        <w:t xml:space="preserve">Kreislauf </w:t>
      </w:r>
      <w:r w:rsidR="00295035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965DA9">
        <w:rPr>
          <w:rFonts w:ascii="Arial" w:eastAsia="Times New Roman" w:hAnsi="Arial" w:cs="Arial"/>
          <w:sz w:val="24"/>
          <w:szCs w:val="24"/>
          <w:lang w:eastAsia="de-DE"/>
        </w:rPr>
        <w:t xml:space="preserve">System: z. B. ausgewogene Ernährung, sportliche Betätigung </w:t>
      </w:r>
    </w:p>
    <w:p w14:paraId="0D8B1D56" w14:textId="33AC8899" w:rsidR="00965DA9" w:rsidRPr="00295035" w:rsidRDefault="00EE3311" w:rsidP="00965DA9">
      <w:pPr>
        <w:pStyle w:val="Listenabsatz"/>
        <w:numPr>
          <w:ilvl w:val="0"/>
          <w:numId w:val="4"/>
        </w:numPr>
        <w:spacing w:line="240" w:lineRule="auto"/>
        <w:rPr>
          <w:rFonts w:ascii="Arial" w:eastAsia="Arial" w:hAnsi="Arial" w:cs="Arial"/>
          <w:sz w:val="28"/>
          <w:szCs w:val="28"/>
        </w:rPr>
      </w:pPr>
      <w:r w:rsidRPr="00EE3311">
        <w:rPr>
          <w:rFonts w:ascii="Arial" w:eastAsia="Times New Roman" w:hAnsi="Arial" w:cs="Arial"/>
          <w:sz w:val="24"/>
          <w:szCs w:val="24"/>
          <w:lang w:eastAsia="de-DE"/>
        </w:rPr>
        <w:t>Schädigung der Lunge durch Rauchen, Suchtgefahr durch das Rauchen</w:t>
      </w:r>
    </w:p>
    <w:p w14:paraId="7D012D3F" w14:textId="77777777" w:rsidR="00295035" w:rsidRPr="00655964" w:rsidRDefault="00295035" w:rsidP="00295035">
      <w:pPr>
        <w:pStyle w:val="Listenabsatz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1C2FFD5F" w14:textId="5AACDA73" w:rsidR="00965DA9" w:rsidRPr="00534FB5" w:rsidRDefault="00965DA9" w:rsidP="00965DA9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534FB5">
        <w:rPr>
          <w:rFonts w:ascii="Arial" w:eastAsia="Arial" w:hAnsi="Arial" w:cs="Arial"/>
          <w:b/>
          <w:bCs/>
          <w:sz w:val="28"/>
          <w:szCs w:val="28"/>
        </w:rPr>
        <w:lastRenderedPageBreak/>
        <w:t>Fortpflanzung, Wachstum und Individualentwicklung</w:t>
      </w:r>
    </w:p>
    <w:p w14:paraId="627A08F1" w14:textId="49B84E19" w:rsidR="00965DA9" w:rsidRPr="00965DA9" w:rsidRDefault="003C0E3A" w:rsidP="00965DA9">
      <w:pPr>
        <w:pStyle w:val="Listenabsatz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8C286" wp14:editId="2DA78032">
                <wp:simplePos x="0" y="0"/>
                <wp:positionH relativeFrom="column">
                  <wp:posOffset>5368834</wp:posOffset>
                </wp:positionH>
                <wp:positionV relativeFrom="paragraph">
                  <wp:posOffset>45266</wp:posOffset>
                </wp:positionV>
                <wp:extent cx="1413588" cy="509452"/>
                <wp:effectExtent l="0" t="0" r="15240" b="241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88" cy="509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13C3E" w14:textId="3D369556" w:rsidR="007F5C71" w:rsidRPr="003C0E3A" w:rsidRDefault="004B1A6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Diese Inhalte werden </w:t>
                            </w:r>
                            <w:r w:rsidR="003C0E3A" w:rsidRPr="003C0E3A">
                              <w:rPr>
                                <w:color w:val="FF0000"/>
                              </w:rPr>
                              <w:t>nicht abgeprüft</w:t>
                            </w:r>
                            <w:r>
                              <w:rPr>
                                <w:color w:val="FF000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8C28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422.75pt;margin-top:3.55pt;width:111.3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" fillcolor="white [3201]" strokeweight=".5pt">
                <v:textbox>
                  <w:txbxContent>
                    <w:p w14:paraId="56B13C3E" w14:textId="3D369556" w:rsidR="007F5C71" w:rsidRPr="003C0E3A" w:rsidRDefault="004B1A6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Diese Inhalte werden </w:t>
                      </w:r>
                      <w:r w:rsidR="003C0E3A" w:rsidRPr="003C0E3A">
                        <w:rPr>
                          <w:color w:val="FF0000"/>
                        </w:rPr>
                        <w:t>nicht abgeprüft</w:t>
                      </w:r>
                      <w:r>
                        <w:rPr>
                          <w:color w:val="FF000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F5C71" w:rsidRPr="00B74143">
        <w:rPr>
          <w:rFonts w:ascii="Arial" w:eastAsia="Times New Roman" w:hAnsi="Arial" w:cs="Arial"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B987" wp14:editId="5C4DED88">
                <wp:simplePos x="0" y="0"/>
                <wp:positionH relativeFrom="column">
                  <wp:posOffset>5113176</wp:posOffset>
                </wp:positionH>
                <wp:positionV relativeFrom="paragraph">
                  <wp:posOffset>43400</wp:posOffset>
                </wp:positionV>
                <wp:extent cx="205273" cy="569168"/>
                <wp:effectExtent l="0" t="0" r="61595" b="2159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73" cy="569168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5B1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" o:spid="_x0000_s1026" type="#_x0000_t88" style="position:absolute;margin-left:402.6pt;margin-top:3.4pt;width:16.15pt;height: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" adj="649" strokecolor="#c00000" strokeweight="1pt">
                <v:stroke joinstyle="miter"/>
              </v:shape>
            </w:pict>
          </mc:Fallback>
        </mc:AlternateContent>
      </w:r>
      <w:r w:rsidR="00965DA9" w:rsidRPr="00965DA9">
        <w:rPr>
          <w:rFonts w:ascii="Arial" w:eastAsia="Times New Roman" w:hAnsi="Arial" w:cs="Arial"/>
          <w:sz w:val="24"/>
          <w:szCs w:val="24"/>
          <w:lang w:eastAsia="de-DE"/>
        </w:rPr>
        <w:t>Pubertät</w:t>
      </w:r>
    </w:p>
    <w:p w14:paraId="35A9518C" w14:textId="34B61E61" w:rsidR="00965DA9" w:rsidRPr="00965DA9" w:rsidRDefault="00965DA9" w:rsidP="00965DA9">
      <w:pPr>
        <w:pStyle w:val="Listenabsatz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8"/>
          <w:szCs w:val="28"/>
        </w:rPr>
      </w:pPr>
      <w:r w:rsidRPr="00965DA9">
        <w:rPr>
          <w:rFonts w:ascii="Arial" w:eastAsia="Times New Roman" w:hAnsi="Arial" w:cs="Arial"/>
          <w:sz w:val="24"/>
          <w:szCs w:val="24"/>
          <w:lang w:eastAsia="de-DE"/>
        </w:rPr>
        <w:t>Bau und Funktion der weiblichen u</w:t>
      </w:r>
      <w:r>
        <w:rPr>
          <w:rFonts w:ascii="Arial" w:eastAsia="Times New Roman" w:hAnsi="Arial" w:cs="Arial"/>
          <w:sz w:val="24"/>
          <w:szCs w:val="24"/>
          <w:lang w:eastAsia="de-DE"/>
        </w:rPr>
        <w:t>nd männlichen Geschlechtsorgane</w:t>
      </w:r>
      <w:r w:rsidRPr="00965DA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4AFB6F90" w14:textId="349E4F14" w:rsidR="00965DA9" w:rsidRPr="00B74143" w:rsidRDefault="00965DA9" w:rsidP="00965DA9">
      <w:pPr>
        <w:pStyle w:val="Listenabsatz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Weiblicher Zyklus</w:t>
      </w:r>
    </w:p>
    <w:p w14:paraId="384C6F7C" w14:textId="77777777" w:rsidR="00B74143" w:rsidRPr="00534FB5" w:rsidRDefault="00B74143" w:rsidP="00B74143">
      <w:pPr>
        <w:pStyle w:val="Listenabsatz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3BCBA15A" w14:textId="779144F9" w:rsidR="00534FB5" w:rsidRPr="00965DA9" w:rsidRDefault="00534FB5" w:rsidP="00534FB5">
      <w:pPr>
        <w:pStyle w:val="Listenabsatz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8"/>
          <w:szCs w:val="28"/>
        </w:rPr>
      </w:pPr>
      <w:r w:rsidRPr="00965DA9">
        <w:rPr>
          <w:rFonts w:ascii="Arial" w:eastAsia="Times New Roman" w:hAnsi="Arial" w:cs="Arial"/>
          <w:sz w:val="24"/>
          <w:szCs w:val="24"/>
          <w:lang w:eastAsia="de-DE"/>
        </w:rPr>
        <w:t>Befruchtung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101322">
        <w:rPr>
          <w:rFonts w:ascii="Arial" w:eastAsia="Times New Roman" w:hAnsi="Arial" w:cs="Arial"/>
          <w:sz w:val="24"/>
          <w:szCs w:val="24"/>
          <w:lang w:eastAsia="de-DE"/>
        </w:rPr>
        <w:t>Ei</w:t>
      </w:r>
      <w:r w:rsidR="00CD08D5">
        <w:rPr>
          <w:rFonts w:ascii="Arial" w:eastAsia="Times New Roman" w:hAnsi="Arial" w:cs="Arial"/>
          <w:sz w:val="24"/>
          <w:szCs w:val="24"/>
          <w:lang w:eastAsia="de-DE"/>
        </w:rPr>
        <w:t xml:space="preserve">zelle, Spermienzelle, </w:t>
      </w:r>
      <w:r>
        <w:rPr>
          <w:rFonts w:ascii="Arial" w:eastAsia="Times New Roman" w:hAnsi="Arial" w:cs="Arial"/>
          <w:sz w:val="24"/>
          <w:szCs w:val="24"/>
          <w:lang w:eastAsia="de-DE"/>
        </w:rPr>
        <w:t>Zygote</w:t>
      </w:r>
    </w:p>
    <w:p w14:paraId="4C38D837" w14:textId="77777777" w:rsidR="00534FB5" w:rsidRPr="00655964" w:rsidRDefault="00534FB5" w:rsidP="00534FB5">
      <w:pPr>
        <w:pStyle w:val="Listenabsatz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46F0B2BA" w14:textId="77777777" w:rsidR="00655964" w:rsidRDefault="00655964" w:rsidP="00655964">
      <w:pPr>
        <w:pStyle w:val="Listenabsatz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1300F452" w14:textId="77777777" w:rsidR="00655964" w:rsidRPr="00B77E09" w:rsidRDefault="00655964" w:rsidP="00B77E09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34454179" w14:textId="77777777" w:rsidR="00965DA9" w:rsidRDefault="00965DA9" w:rsidP="00965DA9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5D6B3453" w14:textId="009FA5BD" w:rsidR="00965DA9" w:rsidRPr="00965DA9" w:rsidRDefault="00965DA9" w:rsidP="00655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965DA9">
        <w:rPr>
          <w:rFonts w:ascii="Arial" w:eastAsia="Arial" w:hAnsi="Arial" w:cs="Arial"/>
          <w:sz w:val="32"/>
          <w:szCs w:val="32"/>
        </w:rPr>
        <w:t>Samenpflanzen als Lebewesen</w:t>
      </w:r>
    </w:p>
    <w:p w14:paraId="74C33A47" w14:textId="77777777" w:rsidR="00965DA9" w:rsidRDefault="00965DA9" w:rsidP="00965DA9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6672F849" w14:textId="68738CD6" w:rsidR="00965DA9" w:rsidRDefault="00965DA9" w:rsidP="00965D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Times New Roman" w:eastAsia="Times New Roman" w:hAnsi="Symbol" w:cs="Times New Roman"/>
          <w:sz w:val="24"/>
          <w:szCs w:val="24"/>
          <w:lang w:eastAsia="de-DE"/>
        </w:rPr>
        <w:t xml:space="preserve">      </w:t>
      </w:r>
      <w:r w:rsidRPr="00965DA9">
        <w:rPr>
          <w:rFonts w:ascii="Times New Roman" w:eastAsia="Times New Roman" w:hAnsi="Symbol" w:cs="Times New Roman"/>
          <w:sz w:val="24"/>
          <w:szCs w:val="24"/>
          <w:lang w:eastAsia="de-DE"/>
        </w:rPr>
        <w:t></w:t>
      </w:r>
      <w:r w:rsidRPr="00965DA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 w:rsidR="006559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65DA9">
        <w:rPr>
          <w:rFonts w:ascii="Arial" w:eastAsia="Times New Roman" w:hAnsi="Arial" w:cs="Arial"/>
          <w:sz w:val="24"/>
          <w:szCs w:val="24"/>
          <w:lang w:eastAsia="de-DE"/>
        </w:rPr>
        <w:t>biologi</w:t>
      </w:r>
      <w:r>
        <w:rPr>
          <w:rFonts w:ascii="Arial" w:eastAsia="Times New Roman" w:hAnsi="Arial" w:cs="Arial"/>
          <w:sz w:val="24"/>
          <w:szCs w:val="24"/>
          <w:lang w:eastAsia="de-DE"/>
        </w:rPr>
        <w:t>sche Bedeutung der Fortpflanzung</w:t>
      </w:r>
    </w:p>
    <w:p w14:paraId="7716646B" w14:textId="146B038A" w:rsidR="00965DA9" w:rsidRPr="00655964" w:rsidRDefault="00965DA9" w:rsidP="00655964">
      <w:pPr>
        <w:pStyle w:val="Listenabsatz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65DA9">
        <w:rPr>
          <w:rFonts w:ascii="Arial" w:eastAsia="Times New Roman" w:hAnsi="Arial" w:cs="Arial"/>
          <w:sz w:val="24"/>
          <w:szCs w:val="24"/>
          <w:lang w:eastAsia="de-DE"/>
        </w:rPr>
        <w:t xml:space="preserve">Blüte als Fortpflanzungseinheit: Kelchblatt, Kronblatt, Staubblatt, Fruchtblatt </w:t>
      </w:r>
    </w:p>
    <w:p w14:paraId="311745C6" w14:textId="6F8CF36F" w:rsidR="00965DA9" w:rsidRPr="00965DA9" w:rsidRDefault="00965DA9" w:rsidP="00965DA9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65DA9">
        <w:rPr>
          <w:rFonts w:ascii="Arial" w:eastAsia="Times New Roman" w:hAnsi="Arial" w:cs="Arial"/>
          <w:sz w:val="24"/>
          <w:szCs w:val="24"/>
          <w:lang w:eastAsia="de-DE"/>
        </w:rPr>
        <w:t xml:space="preserve">Bestäubung und Befruchtung </w:t>
      </w:r>
    </w:p>
    <w:p w14:paraId="64DC7BCB" w14:textId="0BF0191D" w:rsidR="00965DA9" w:rsidRPr="00965DA9" w:rsidRDefault="00965DA9" w:rsidP="00965DA9">
      <w:pPr>
        <w:pStyle w:val="Listenabsatz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65DA9">
        <w:rPr>
          <w:rFonts w:ascii="Arial" w:eastAsia="Times New Roman" w:hAnsi="Arial" w:cs="Arial"/>
          <w:sz w:val="24"/>
          <w:szCs w:val="24"/>
          <w:lang w:eastAsia="de-DE"/>
        </w:rPr>
        <w:t xml:space="preserve">Vergleich der Wind- und Tierbestäubung </w:t>
      </w:r>
    </w:p>
    <w:p w14:paraId="162BEB2E" w14:textId="06FAF4BC" w:rsidR="00965DA9" w:rsidRPr="00655964" w:rsidRDefault="00965DA9" w:rsidP="00965DA9">
      <w:pPr>
        <w:pStyle w:val="Listenabsatz"/>
        <w:numPr>
          <w:ilvl w:val="0"/>
          <w:numId w:val="9"/>
        </w:numPr>
        <w:spacing w:line="240" w:lineRule="auto"/>
        <w:rPr>
          <w:rFonts w:ascii="Arial" w:eastAsia="Arial" w:hAnsi="Arial" w:cs="Arial"/>
          <w:sz w:val="28"/>
          <w:szCs w:val="28"/>
        </w:rPr>
      </w:pPr>
      <w:r w:rsidRPr="00965DA9">
        <w:rPr>
          <w:rFonts w:ascii="Arial" w:eastAsia="Times New Roman" w:hAnsi="Arial" w:cs="Arial"/>
          <w:sz w:val="24"/>
          <w:szCs w:val="24"/>
          <w:lang w:eastAsia="de-DE"/>
        </w:rPr>
        <w:t>Kennzeichen von zwei einheimischen Pflanzenfamilien im Vergleich (z. B. Blütenbau, Blattstellung, Blütenstand)</w:t>
      </w:r>
    </w:p>
    <w:p w14:paraId="1B056ECD" w14:textId="77777777" w:rsidR="00655964" w:rsidRDefault="00655964" w:rsidP="00655964">
      <w:pPr>
        <w:pStyle w:val="Listenabsatz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6A9AFA7" w14:textId="77777777" w:rsidR="00655964" w:rsidRDefault="00655964" w:rsidP="00655964">
      <w:pPr>
        <w:pStyle w:val="Listenabsatz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6C4668B" w14:textId="77777777" w:rsidR="00655964" w:rsidRDefault="00655964" w:rsidP="00655964">
      <w:pPr>
        <w:pStyle w:val="Listenabsatz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A787129" w14:textId="77777777" w:rsidR="00655964" w:rsidRPr="00965DA9" w:rsidRDefault="00655964" w:rsidP="00655964">
      <w:pPr>
        <w:pStyle w:val="Listenabsatz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648B80A0" w14:textId="77777777" w:rsidR="00965DA9" w:rsidRDefault="00965DA9" w:rsidP="00965DA9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1557C45A" w14:textId="63147ADF" w:rsidR="00965DA9" w:rsidRPr="00655964" w:rsidRDefault="00965DA9" w:rsidP="00655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655964">
        <w:rPr>
          <w:rFonts w:ascii="Arial" w:eastAsia="Arial" w:hAnsi="Arial" w:cs="Arial"/>
          <w:sz w:val="32"/>
          <w:szCs w:val="32"/>
        </w:rPr>
        <w:t>Ökosystem Grünland</w:t>
      </w:r>
    </w:p>
    <w:p w14:paraId="4D769752" w14:textId="6A499277" w:rsidR="00655964" w:rsidRPr="00655964" w:rsidRDefault="00655964" w:rsidP="0065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Times New Roman" w:eastAsia="Times New Roman" w:hAnsi="Symbol" w:cs="Times New Roman"/>
          <w:sz w:val="24"/>
          <w:szCs w:val="24"/>
          <w:lang w:eastAsia="de-DE"/>
        </w:rPr>
        <w:t xml:space="preserve">      </w:t>
      </w:r>
      <w:r w:rsidRPr="00655964">
        <w:rPr>
          <w:rFonts w:ascii="Times New Roman" w:eastAsia="Times New Roman" w:hAnsi="Symbol" w:cs="Times New Roman"/>
          <w:sz w:val="24"/>
          <w:szCs w:val="24"/>
          <w:lang w:eastAsia="de-DE"/>
        </w:rPr>
        <w:t></w:t>
      </w:r>
      <w:r w:rsidRPr="006559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 w:rsidR="002C7B4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655964">
        <w:rPr>
          <w:rFonts w:ascii="Arial" w:eastAsia="Times New Roman" w:hAnsi="Arial" w:cs="Arial"/>
          <w:sz w:val="24"/>
          <w:szCs w:val="24"/>
          <w:lang w:eastAsia="de-DE"/>
        </w:rPr>
        <w:t xml:space="preserve">ausgewählte einheimische Pflanzenarten des Grünlands </w:t>
      </w:r>
    </w:p>
    <w:p w14:paraId="5997F94F" w14:textId="019DFA55" w:rsidR="00655964" w:rsidRPr="00655964" w:rsidRDefault="00655964" w:rsidP="00655964">
      <w:pPr>
        <w:pStyle w:val="Listenabsatz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55964">
        <w:rPr>
          <w:rFonts w:ascii="Arial" w:eastAsia="Times New Roman" w:hAnsi="Arial" w:cs="Arial"/>
          <w:sz w:val="24"/>
          <w:szCs w:val="24"/>
          <w:lang w:eastAsia="de-DE"/>
        </w:rPr>
        <w:t xml:space="preserve">Grundbegriffe zu einem Ökosystem: Lebensraum, Lebensgemeinschaft </w:t>
      </w:r>
    </w:p>
    <w:p w14:paraId="22D41A90" w14:textId="3D17E74E" w:rsidR="00655964" w:rsidRPr="00655964" w:rsidRDefault="00655964" w:rsidP="00655964">
      <w:pPr>
        <w:pStyle w:val="Listenabsatz"/>
        <w:numPr>
          <w:ilvl w:val="0"/>
          <w:numId w:val="11"/>
        </w:numPr>
        <w:spacing w:line="240" w:lineRule="auto"/>
        <w:rPr>
          <w:rFonts w:ascii="Arial" w:eastAsia="Arial" w:hAnsi="Arial" w:cs="Arial"/>
          <w:sz w:val="28"/>
          <w:szCs w:val="28"/>
        </w:rPr>
      </w:pPr>
      <w:r w:rsidRPr="00655964">
        <w:rPr>
          <w:rFonts w:ascii="Arial" w:eastAsia="Times New Roman" w:hAnsi="Arial" w:cs="Arial"/>
          <w:sz w:val="24"/>
          <w:szCs w:val="24"/>
          <w:lang w:eastAsia="de-DE"/>
        </w:rPr>
        <w:t>intensiv und extensiv bewirtschaftetes Grünland, Bewirtschaftungsmethoden</w:t>
      </w:r>
    </w:p>
    <w:p w14:paraId="3E0BC900" w14:textId="77777777" w:rsidR="00655964" w:rsidRPr="00965DA9" w:rsidRDefault="00655964" w:rsidP="00965DA9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sectPr w:rsidR="00655964" w:rsidRPr="00965DA9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42739" w14:textId="77777777" w:rsidR="0045745F" w:rsidRDefault="0045745F">
      <w:pPr>
        <w:spacing w:after="0" w:line="240" w:lineRule="auto"/>
      </w:pPr>
      <w:r>
        <w:separator/>
      </w:r>
    </w:p>
  </w:endnote>
  <w:endnote w:type="continuationSeparator" w:id="0">
    <w:p w14:paraId="320036BD" w14:textId="77777777" w:rsidR="0045745F" w:rsidRDefault="0045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2E794A4" w14:paraId="10130A35" w14:textId="77777777" w:rsidTr="62E794A4">
      <w:tc>
        <w:tcPr>
          <w:tcW w:w="3489" w:type="dxa"/>
        </w:tcPr>
        <w:p w14:paraId="1676981D" w14:textId="21603B27" w:rsidR="62E794A4" w:rsidRDefault="62E794A4" w:rsidP="62E794A4">
          <w:pPr>
            <w:pStyle w:val="Kopfzeile"/>
            <w:ind w:left="-115"/>
          </w:pPr>
        </w:p>
      </w:tc>
      <w:tc>
        <w:tcPr>
          <w:tcW w:w="3489" w:type="dxa"/>
        </w:tcPr>
        <w:p w14:paraId="4F22A225" w14:textId="4AC9EE52" w:rsidR="62E794A4" w:rsidRDefault="62E794A4" w:rsidP="62E794A4">
          <w:pPr>
            <w:pStyle w:val="Kopfzeile"/>
            <w:jc w:val="center"/>
          </w:pPr>
        </w:p>
      </w:tc>
      <w:tc>
        <w:tcPr>
          <w:tcW w:w="3489" w:type="dxa"/>
        </w:tcPr>
        <w:p w14:paraId="3B6C85DB" w14:textId="4D67494A" w:rsidR="62E794A4" w:rsidRDefault="62E794A4" w:rsidP="62E794A4">
          <w:pPr>
            <w:pStyle w:val="Kopfzeile"/>
            <w:ind w:right="-115"/>
            <w:jc w:val="right"/>
          </w:pPr>
        </w:p>
      </w:tc>
    </w:tr>
  </w:tbl>
  <w:p w14:paraId="032EA3A3" w14:textId="6CBEB781" w:rsidR="62E794A4" w:rsidRDefault="62E794A4" w:rsidP="62E794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CFB45" w14:textId="77777777" w:rsidR="0045745F" w:rsidRDefault="0045745F">
      <w:pPr>
        <w:spacing w:after="0" w:line="240" w:lineRule="auto"/>
      </w:pPr>
      <w:r>
        <w:separator/>
      </w:r>
    </w:p>
  </w:footnote>
  <w:footnote w:type="continuationSeparator" w:id="0">
    <w:p w14:paraId="47FC3A0F" w14:textId="77777777" w:rsidR="0045745F" w:rsidRDefault="0045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2E794A4" w14:paraId="132068F3" w14:textId="77777777" w:rsidTr="62E794A4">
      <w:tc>
        <w:tcPr>
          <w:tcW w:w="3489" w:type="dxa"/>
        </w:tcPr>
        <w:p w14:paraId="5CDA4CBF" w14:textId="750010C0" w:rsidR="62E794A4" w:rsidRDefault="62E794A4" w:rsidP="62E794A4">
          <w:pPr>
            <w:pStyle w:val="Kopfzeile"/>
            <w:ind w:left="-115"/>
          </w:pPr>
          <w:r>
            <w:t>Gymnasium Beilngries</w:t>
          </w:r>
        </w:p>
      </w:tc>
      <w:tc>
        <w:tcPr>
          <w:tcW w:w="3489" w:type="dxa"/>
        </w:tcPr>
        <w:p w14:paraId="45DCFD70" w14:textId="52E2E583" w:rsidR="62E794A4" w:rsidRDefault="62E794A4" w:rsidP="62E794A4">
          <w:pPr>
            <w:pStyle w:val="Kopfzeile"/>
            <w:jc w:val="center"/>
          </w:pPr>
          <w:r>
            <w:t xml:space="preserve">Grundwissen </w:t>
          </w:r>
          <w:proofErr w:type="spellStart"/>
          <w:r>
            <w:t>LehrplanPlus</w:t>
          </w:r>
          <w:proofErr w:type="spellEnd"/>
        </w:p>
      </w:tc>
      <w:tc>
        <w:tcPr>
          <w:tcW w:w="3489" w:type="dxa"/>
        </w:tcPr>
        <w:p w14:paraId="0FBDD22D" w14:textId="52378B52" w:rsidR="62E794A4" w:rsidRDefault="62E794A4" w:rsidP="62E794A4">
          <w:pPr>
            <w:pStyle w:val="Kopfzeile"/>
            <w:ind w:right="-115"/>
            <w:jc w:val="right"/>
          </w:pPr>
          <w:r>
            <w:t>NtB5</w:t>
          </w:r>
        </w:p>
      </w:tc>
    </w:tr>
  </w:tbl>
  <w:p w14:paraId="23376366" w14:textId="155A37F9" w:rsidR="62E794A4" w:rsidRDefault="62E794A4" w:rsidP="62E794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701A9"/>
    <w:multiLevelType w:val="hybridMultilevel"/>
    <w:tmpl w:val="C61CB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C5E"/>
    <w:multiLevelType w:val="hybridMultilevel"/>
    <w:tmpl w:val="CF42D0C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98249E"/>
    <w:multiLevelType w:val="hybridMultilevel"/>
    <w:tmpl w:val="959E4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67AE"/>
    <w:multiLevelType w:val="hybridMultilevel"/>
    <w:tmpl w:val="B60A1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A14CB"/>
    <w:multiLevelType w:val="hybridMultilevel"/>
    <w:tmpl w:val="B5840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7E41"/>
    <w:multiLevelType w:val="hybridMultilevel"/>
    <w:tmpl w:val="5E2E9FBE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58D662E3"/>
    <w:multiLevelType w:val="hybridMultilevel"/>
    <w:tmpl w:val="CC9869FC"/>
    <w:lvl w:ilvl="0" w:tplc="0407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6A3530FA"/>
    <w:multiLevelType w:val="hybridMultilevel"/>
    <w:tmpl w:val="E7ECC494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6EA877C2"/>
    <w:multiLevelType w:val="hybridMultilevel"/>
    <w:tmpl w:val="7D187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C4270"/>
    <w:multiLevelType w:val="hybridMultilevel"/>
    <w:tmpl w:val="3D2AE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D03B4"/>
    <w:multiLevelType w:val="hybridMultilevel"/>
    <w:tmpl w:val="E3606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E030BD"/>
    <w:rsid w:val="00101322"/>
    <w:rsid w:val="00153C68"/>
    <w:rsid w:val="00295035"/>
    <w:rsid w:val="002B1BCE"/>
    <w:rsid w:val="002C7B46"/>
    <w:rsid w:val="003C0E3A"/>
    <w:rsid w:val="0044327B"/>
    <w:rsid w:val="0045745F"/>
    <w:rsid w:val="004B1A6E"/>
    <w:rsid w:val="004C640B"/>
    <w:rsid w:val="00527D45"/>
    <w:rsid w:val="00534FB5"/>
    <w:rsid w:val="00655964"/>
    <w:rsid w:val="006C47D0"/>
    <w:rsid w:val="007F5C71"/>
    <w:rsid w:val="00965DA9"/>
    <w:rsid w:val="00A67313"/>
    <w:rsid w:val="00B74143"/>
    <w:rsid w:val="00B77E09"/>
    <w:rsid w:val="00BA0C82"/>
    <w:rsid w:val="00C82D4A"/>
    <w:rsid w:val="00CD08D5"/>
    <w:rsid w:val="00D9763D"/>
    <w:rsid w:val="00DA6D58"/>
    <w:rsid w:val="00ED1B87"/>
    <w:rsid w:val="00EE3311"/>
    <w:rsid w:val="2AA325E6"/>
    <w:rsid w:val="2C6B1655"/>
    <w:rsid w:val="4BE030BD"/>
    <w:rsid w:val="6175011D"/>
    <w:rsid w:val="62E794A4"/>
    <w:rsid w:val="725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30BD"/>
  <w15:docId w15:val="{A99CDD27-0F14-42EF-8AC8-061BF969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C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2602</Characters>
  <Application>Microsoft Office Word</Application>
  <DocSecurity>0</DocSecurity>
  <Lines>21</Lines>
  <Paragraphs>6</Paragraphs>
  <ScaleCrop>false</ScaleCrop>
  <Company>HP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Altmann Ilona</dc:creator>
  <cp:lastModifiedBy>Altmann Ilona</cp:lastModifiedBy>
  <cp:revision>20</cp:revision>
  <cp:lastPrinted>2019-06-23T03:53:00Z</cp:lastPrinted>
  <dcterms:created xsi:type="dcterms:W3CDTF">2019-03-08T10:25:00Z</dcterms:created>
  <dcterms:modified xsi:type="dcterms:W3CDTF">2020-08-25T06:43:00Z</dcterms:modified>
</cp:coreProperties>
</file>